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CA" w:rsidRDefault="00B879E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486400" cy="0"/>
                <wp:effectExtent l="17145" t="19050" r="2095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6128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6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FB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" strokeweight="2.25pt"/>
            </w:pict>
          </mc:Fallback>
        </mc:AlternateContent>
      </w:r>
      <w:r w:rsidR="000822FC">
        <w:rPr>
          <w:b/>
          <w:sz w:val="32"/>
          <w:szCs w:val="32"/>
        </w:rPr>
        <w:t>Intensive Care</w:t>
      </w:r>
      <w:r w:rsidR="009235CA">
        <w:rPr>
          <w:b/>
          <w:sz w:val="32"/>
          <w:szCs w:val="32"/>
        </w:rPr>
        <w:t xml:space="preserve"> Doctors</w:t>
      </w:r>
    </w:p>
    <w:p w:rsidR="009235CA" w:rsidRDefault="00923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 list</w:t>
      </w:r>
    </w:p>
    <w:p w:rsidR="00BF5415" w:rsidRDefault="00BF5415">
      <w:pPr>
        <w:jc w:val="center"/>
        <w:rPr>
          <w:b/>
          <w:sz w:val="32"/>
          <w:szCs w:val="32"/>
        </w:rPr>
      </w:pPr>
    </w:p>
    <w:p w:rsidR="009235CA" w:rsidRDefault="009235CA">
      <w:pPr>
        <w:rPr>
          <w:b/>
        </w:rPr>
      </w:pPr>
    </w:p>
    <w:p w:rsidR="009235CA" w:rsidRDefault="009235CA">
      <w:pPr>
        <w:spacing w:after="120"/>
        <w:rPr>
          <w:b/>
        </w:rPr>
      </w:pPr>
      <w:r>
        <w:rPr>
          <w:b/>
        </w:rPr>
        <w:t>Name of applicant: ......................................................................</w:t>
      </w:r>
    </w:p>
    <w:p w:rsidR="00996F58" w:rsidRDefault="009235CA">
      <w:pPr>
        <w:spacing w:after="120"/>
        <w:rPr>
          <w:b/>
        </w:rPr>
      </w:pPr>
      <w:r>
        <w:rPr>
          <w:b/>
        </w:rPr>
        <w:t xml:space="preserve">Date of application: .......... / .......... </w:t>
      </w:r>
      <w:r w:rsidR="001B763F">
        <w:rPr>
          <w:b/>
        </w:rPr>
        <w:t>/..........</w:t>
      </w:r>
    </w:p>
    <w:p w:rsidR="00395C29" w:rsidRDefault="00395C29">
      <w:pPr>
        <w:spacing w:after="120"/>
        <w:rPr>
          <w:b/>
        </w:rPr>
      </w:pPr>
    </w:p>
    <w:p w:rsidR="009235CA" w:rsidRDefault="009235CA"/>
    <w:p w:rsidR="009235CA" w:rsidRDefault="009235CA">
      <w:pPr>
        <w:numPr>
          <w:ilvl w:val="0"/>
          <w:numId w:val="2"/>
        </w:numPr>
        <w:spacing w:after="120"/>
      </w:pPr>
      <w:r>
        <w:t xml:space="preserve">Did you follow a specialization in </w:t>
      </w:r>
      <w:r w:rsidR="000822FC">
        <w:t xml:space="preserve">Intensive </w:t>
      </w:r>
      <w:r w:rsidR="001B763F">
        <w:t>Care?</w:t>
      </w:r>
      <w:r w:rsidR="00C777DC">
        <w:t xml:space="preserve"> </w:t>
      </w:r>
      <w:r w:rsidR="00C777DC">
        <w:tab/>
      </w:r>
      <w:r>
        <w:t>Yes</w:t>
      </w:r>
      <w:r w:rsidR="00C777DC">
        <w:tab/>
      </w:r>
      <w:r w:rsidR="00C777DC">
        <w:tab/>
      </w:r>
      <w:r>
        <w:t>No</w:t>
      </w:r>
    </w:p>
    <w:p w:rsidR="009235CA" w:rsidRDefault="009235CA" w:rsidP="00996F58">
      <w:pPr>
        <w:spacing w:after="120"/>
        <w:ind w:left="720"/>
      </w:pPr>
      <w:r>
        <w:t>If Y</w:t>
      </w:r>
      <w:r w:rsidR="001B763F">
        <w:t>ES</w:t>
      </w:r>
      <w:r>
        <w:t xml:space="preserve">, what was the duration of your </w:t>
      </w:r>
      <w:r w:rsidR="001B763F">
        <w:t xml:space="preserve">specialization? </w:t>
      </w:r>
      <w:r w:rsidR="009E76DD">
        <w:t>..........</w:t>
      </w:r>
      <w:r>
        <w:t>..........</w:t>
      </w:r>
    </w:p>
    <w:p w:rsidR="009235CA" w:rsidRDefault="009235CA" w:rsidP="00996F58">
      <w:pPr>
        <w:spacing w:after="120"/>
        <w:ind w:left="720"/>
      </w:pPr>
      <w:r>
        <w:t>If Y</w:t>
      </w:r>
      <w:r w:rsidR="001B763F">
        <w:t>ES</w:t>
      </w:r>
      <w:r>
        <w:t xml:space="preserve">, when did you </w:t>
      </w:r>
      <w:r w:rsidR="001B763F">
        <w:t xml:space="preserve">qualify? </w:t>
      </w:r>
      <w:r>
        <w:t>.......... /.......... / ..........</w:t>
      </w:r>
    </w:p>
    <w:p w:rsidR="00B214D4" w:rsidRDefault="009235CA" w:rsidP="00996F58">
      <w:pPr>
        <w:spacing w:after="120"/>
        <w:ind w:left="720"/>
      </w:pPr>
      <w:r>
        <w:t xml:space="preserve">As a </w:t>
      </w:r>
      <w:r>
        <w:rPr>
          <w:b/>
        </w:rPr>
        <w:t>full-time</w:t>
      </w:r>
      <w:r>
        <w:t xml:space="preserve"> </w:t>
      </w:r>
      <w:r w:rsidR="000822FC">
        <w:t>Intensive care</w:t>
      </w:r>
      <w:r>
        <w:t xml:space="preserve"> doctor, how many years of experience do you have? ............ </w:t>
      </w:r>
      <w:r w:rsidR="001B763F">
        <w:t>Years</w:t>
      </w:r>
    </w:p>
    <w:p w:rsidR="00742314" w:rsidRDefault="00B214D4" w:rsidP="00996F58">
      <w:pPr>
        <w:spacing w:after="120"/>
        <w:ind w:left="720"/>
      </w:pPr>
      <w:r>
        <w:t xml:space="preserve">If NO, what is </w:t>
      </w:r>
      <w:r w:rsidR="00742314">
        <w:t>your initial medical qualification</w:t>
      </w:r>
      <w:r w:rsidR="001B763F">
        <w:t xml:space="preserve">? </w:t>
      </w:r>
      <w:r>
        <w:t xml:space="preserve"> </w:t>
      </w:r>
      <w:r w:rsidR="00742314">
        <w:t>(</w:t>
      </w:r>
      <w:r w:rsidR="001B763F">
        <w:t>Anaesthesiologist</w:t>
      </w:r>
      <w:r w:rsidR="00742314">
        <w:t>, cardiologist, emergency medicine…</w:t>
      </w:r>
      <w:r w:rsidR="001B763F">
        <w:t>) …</w:t>
      </w:r>
      <w:r w:rsidR="00742314">
        <w:t>……</w:t>
      </w:r>
      <w:r>
        <w:t>…………….</w:t>
      </w:r>
      <w:r w:rsidR="00742314">
        <w:t>……..</w:t>
      </w:r>
    </w:p>
    <w:p w:rsidR="009235CA" w:rsidRDefault="009235CA">
      <w:pPr>
        <w:spacing w:after="120"/>
        <w:ind w:left="360"/>
      </w:pPr>
    </w:p>
    <w:p w:rsidR="00BF5415" w:rsidRDefault="00BF5415">
      <w:pPr>
        <w:spacing w:after="120"/>
        <w:ind w:left="360"/>
      </w:pPr>
    </w:p>
    <w:p w:rsidR="009235CA" w:rsidRDefault="009235CA">
      <w:pPr>
        <w:numPr>
          <w:ilvl w:val="0"/>
          <w:numId w:val="2"/>
        </w:numPr>
        <w:spacing w:after="120"/>
      </w:pPr>
      <w:r>
        <w:t xml:space="preserve">If you </w:t>
      </w:r>
      <w:r w:rsidR="00857F2B">
        <w:rPr>
          <w:u w:val="single"/>
        </w:rPr>
        <w:t>DO NOT</w:t>
      </w:r>
      <w:r>
        <w:t xml:space="preserve"> have a specialization in </w:t>
      </w:r>
      <w:r w:rsidR="00FA04CD">
        <w:t>Intensive care</w:t>
      </w:r>
      <w:r>
        <w:t xml:space="preserve">, how many years of experience working in an </w:t>
      </w:r>
      <w:r w:rsidR="00FA04CD">
        <w:t>ICU</w:t>
      </w:r>
      <w:r>
        <w:t xml:space="preserve"> do you have?...........years</w:t>
      </w:r>
    </w:p>
    <w:p w:rsidR="00FA04CD" w:rsidRDefault="00FA04CD" w:rsidP="00FA04CD">
      <w:pPr>
        <w:spacing w:after="120"/>
        <w:ind w:left="720"/>
      </w:pPr>
    </w:p>
    <w:p w:rsidR="00BF5415" w:rsidRDefault="00BF5415" w:rsidP="00FA04CD">
      <w:pPr>
        <w:spacing w:after="120"/>
        <w:ind w:left="720"/>
      </w:pPr>
    </w:p>
    <w:p w:rsidR="00FA04CD" w:rsidRDefault="00FA04CD">
      <w:pPr>
        <w:numPr>
          <w:ilvl w:val="0"/>
          <w:numId w:val="2"/>
        </w:numPr>
        <w:spacing w:after="120"/>
      </w:pPr>
      <w:r>
        <w:t xml:space="preserve">Are you used to care </w:t>
      </w:r>
      <w:r w:rsidR="003A1AF1">
        <w:t>for:</w:t>
      </w:r>
    </w:p>
    <w:p w:rsidR="00FA04CD" w:rsidRDefault="00FA04CD" w:rsidP="00FA04CD">
      <w:pPr>
        <w:numPr>
          <w:ilvl w:val="1"/>
          <w:numId w:val="2"/>
        </w:numPr>
        <w:spacing w:after="120"/>
      </w:pPr>
      <w:r>
        <w:t>Medical patients</w:t>
      </w:r>
      <w:r w:rsidR="00BF5415">
        <w:tab/>
      </w:r>
      <w:r w:rsidR="00BF5415">
        <w:tab/>
      </w:r>
      <w:r w:rsidR="00BF5415">
        <w:tab/>
      </w:r>
      <w:r>
        <w:t xml:space="preserve">Yes </w:t>
      </w:r>
      <w:r w:rsidR="00BF5415">
        <w:tab/>
      </w:r>
      <w:r w:rsidR="00BF5415">
        <w:tab/>
      </w:r>
      <w:r>
        <w:t>No</w:t>
      </w:r>
    </w:p>
    <w:p w:rsidR="00FA04CD" w:rsidRDefault="00FA04CD" w:rsidP="00FA04CD">
      <w:pPr>
        <w:numPr>
          <w:ilvl w:val="1"/>
          <w:numId w:val="2"/>
        </w:numPr>
        <w:spacing w:after="120"/>
      </w:pPr>
      <w:r>
        <w:t xml:space="preserve">Surgical or traumatic patients            </w:t>
      </w:r>
      <w:r w:rsidR="00BF5415">
        <w:tab/>
      </w:r>
      <w:r w:rsidR="00BF5415">
        <w:t>Yes</w:t>
      </w:r>
      <w:r w:rsidR="00BF5415">
        <w:tab/>
      </w:r>
      <w:r w:rsidR="00BF5415">
        <w:tab/>
      </w:r>
      <w:r>
        <w:t>No</w:t>
      </w:r>
    </w:p>
    <w:p w:rsidR="00FA04CD" w:rsidRDefault="001B763F" w:rsidP="00FA04CD">
      <w:pPr>
        <w:numPr>
          <w:ilvl w:val="1"/>
          <w:numId w:val="2"/>
        </w:numPr>
        <w:spacing w:after="120"/>
      </w:pPr>
      <w:r>
        <w:t>Paediatric</w:t>
      </w:r>
      <w:r w:rsidR="00FA04CD">
        <w:t xml:space="preserve"> patients</w:t>
      </w:r>
      <w:r w:rsidR="00BF5415">
        <w:t xml:space="preserve">                              </w:t>
      </w:r>
      <w:r w:rsidR="00BF5415">
        <w:tab/>
      </w:r>
      <w:r w:rsidR="00BF5415">
        <w:t>Yes</w:t>
      </w:r>
      <w:r w:rsidR="00BF5415">
        <w:tab/>
      </w:r>
      <w:r w:rsidR="00BF5415">
        <w:tab/>
      </w:r>
      <w:r w:rsidR="00FA04CD">
        <w:t>No</w:t>
      </w:r>
    </w:p>
    <w:p w:rsidR="009235CA" w:rsidRDefault="009235CA">
      <w:pPr>
        <w:spacing w:after="120"/>
      </w:pPr>
    </w:p>
    <w:p w:rsidR="00BF5415" w:rsidRDefault="00BF5415">
      <w:pPr>
        <w:spacing w:after="120"/>
      </w:pPr>
    </w:p>
    <w:p w:rsidR="009235CA" w:rsidRPr="00742314" w:rsidRDefault="009235CA">
      <w:pPr>
        <w:numPr>
          <w:ilvl w:val="0"/>
          <w:numId w:val="2"/>
        </w:numPr>
        <w:spacing w:after="120"/>
        <w:rPr>
          <w:i/>
          <w:sz w:val="20"/>
          <w:szCs w:val="20"/>
        </w:rPr>
      </w:pPr>
      <w:r>
        <w:t>Regarding the following trainings please answer</w:t>
      </w:r>
      <w:r w:rsidR="00742314">
        <w:t xml:space="preserve"> </w:t>
      </w:r>
      <w:r w:rsidR="00742314" w:rsidRPr="00742314">
        <w:rPr>
          <w:i/>
          <w:sz w:val="20"/>
          <w:szCs w:val="20"/>
        </w:rPr>
        <w:t>(if “yes”, please provide a copy of your valid certificate</w:t>
      </w:r>
      <w:r w:rsidR="00742314">
        <w:rPr>
          <w:i/>
          <w:sz w:val="20"/>
          <w:szCs w:val="20"/>
        </w:rPr>
        <w:t xml:space="preserve"> </w:t>
      </w:r>
      <w:r w:rsidR="00742314" w:rsidRPr="00742314">
        <w:rPr>
          <w:i/>
          <w:sz w:val="20"/>
          <w:szCs w:val="20"/>
        </w:rPr>
        <w:t>)</w:t>
      </w:r>
      <w:r w:rsidRPr="00742314">
        <w:t>:</w:t>
      </w:r>
    </w:p>
    <w:p w:rsidR="009235CA" w:rsidRDefault="009235CA">
      <w:pPr>
        <w:numPr>
          <w:ilvl w:val="1"/>
          <w:numId w:val="2"/>
        </w:numPr>
        <w:spacing w:after="120"/>
      </w:pPr>
      <w:r>
        <w:t xml:space="preserve">Are you ALS </w:t>
      </w:r>
      <w:r w:rsidRPr="00742314">
        <w:rPr>
          <w:sz w:val="20"/>
          <w:szCs w:val="20"/>
        </w:rPr>
        <w:t>(Advanced Life Support)</w:t>
      </w:r>
      <w:r>
        <w:t xml:space="preserve"> </w:t>
      </w:r>
      <w:r w:rsidR="00EE26CC">
        <w:t>certified?</w:t>
      </w:r>
      <w:r w:rsidR="00EE26CC">
        <w:tab/>
      </w:r>
      <w:r w:rsidR="00EE26CC">
        <w:tab/>
      </w:r>
      <w:r>
        <w:t xml:space="preserve">Yes </w:t>
      </w:r>
      <w:r>
        <w:t>No</w:t>
      </w:r>
    </w:p>
    <w:p w:rsidR="009235CA" w:rsidRPr="00742314" w:rsidRDefault="001B763F" w:rsidP="00742314">
      <w:pPr>
        <w:spacing w:after="120"/>
        <w:ind w:left="1080"/>
      </w:pPr>
      <w:r>
        <w:t>b. Are</w:t>
      </w:r>
      <w:r w:rsidR="009235CA">
        <w:t xml:space="preserve"> you ATLS </w:t>
      </w:r>
      <w:r w:rsidR="009235CA" w:rsidRPr="00742314">
        <w:rPr>
          <w:sz w:val="20"/>
          <w:szCs w:val="20"/>
        </w:rPr>
        <w:t>(Advanced Trauma Li</w:t>
      </w:r>
      <w:r w:rsidR="00742314" w:rsidRPr="00742314">
        <w:rPr>
          <w:sz w:val="20"/>
          <w:szCs w:val="20"/>
        </w:rPr>
        <w:t>fe Support)</w:t>
      </w:r>
      <w:r w:rsidR="00742314">
        <w:t xml:space="preserve"> certified? </w:t>
      </w:r>
      <w:r w:rsidR="00EE26CC">
        <w:tab/>
      </w:r>
      <w:r w:rsidR="00742314">
        <w:t xml:space="preserve">Yes </w:t>
      </w:r>
      <w:r w:rsidR="00742314">
        <w:t>No</w:t>
      </w:r>
    </w:p>
    <w:p w:rsidR="009235CA" w:rsidRPr="00742314" w:rsidRDefault="001B763F" w:rsidP="00742314">
      <w:pPr>
        <w:spacing w:after="120"/>
        <w:ind w:left="1080"/>
      </w:pPr>
      <w:r>
        <w:t>c. Are</w:t>
      </w:r>
      <w:r w:rsidR="009235CA">
        <w:t xml:space="preserve"> you PALS </w:t>
      </w:r>
      <w:r w:rsidR="009235CA" w:rsidRPr="00742314">
        <w:rPr>
          <w:sz w:val="20"/>
          <w:szCs w:val="20"/>
        </w:rPr>
        <w:t>(</w:t>
      </w:r>
      <w:r w:rsidRPr="00742314">
        <w:rPr>
          <w:sz w:val="20"/>
          <w:szCs w:val="20"/>
        </w:rPr>
        <w:t>Paediatric</w:t>
      </w:r>
      <w:r w:rsidR="009235CA" w:rsidRPr="00742314">
        <w:rPr>
          <w:sz w:val="20"/>
          <w:szCs w:val="20"/>
        </w:rPr>
        <w:t xml:space="preserve"> Advanced Life Support)</w:t>
      </w:r>
      <w:r w:rsidR="00EE26CC">
        <w:t xml:space="preserve"> or APLS </w:t>
      </w:r>
      <w:r w:rsidR="009235CA" w:rsidRPr="00742314">
        <w:rPr>
          <w:sz w:val="20"/>
          <w:szCs w:val="20"/>
        </w:rPr>
        <w:t xml:space="preserve">(Advanced </w:t>
      </w:r>
      <w:r w:rsidRPr="00742314">
        <w:rPr>
          <w:sz w:val="20"/>
          <w:szCs w:val="20"/>
        </w:rPr>
        <w:t>Paediatric</w:t>
      </w:r>
      <w:r w:rsidR="009235CA" w:rsidRPr="00742314">
        <w:rPr>
          <w:sz w:val="20"/>
          <w:szCs w:val="20"/>
        </w:rPr>
        <w:t xml:space="preserve"> Li</w:t>
      </w:r>
      <w:r w:rsidR="00742314" w:rsidRPr="00742314">
        <w:rPr>
          <w:sz w:val="20"/>
          <w:szCs w:val="20"/>
        </w:rPr>
        <w:t>fe Support)</w:t>
      </w:r>
      <w:r w:rsidR="00742314">
        <w:t xml:space="preserve"> certified? </w:t>
      </w:r>
      <w:r w:rsidR="00EE26CC">
        <w:tab/>
      </w:r>
      <w:r w:rsidR="00EE26CC">
        <w:tab/>
      </w:r>
      <w:r w:rsidR="00EE26CC">
        <w:tab/>
      </w:r>
      <w:r w:rsidR="00EE26CC">
        <w:tab/>
      </w:r>
      <w:r w:rsidR="00EE26CC">
        <w:tab/>
      </w:r>
      <w:r w:rsidR="00742314">
        <w:t xml:space="preserve">Yes </w:t>
      </w:r>
      <w:r w:rsidR="00742314">
        <w:t>No</w:t>
      </w:r>
    </w:p>
    <w:p w:rsidR="009235CA" w:rsidRDefault="001B763F">
      <w:pPr>
        <w:spacing w:after="120"/>
        <w:ind w:left="1080"/>
      </w:pPr>
      <w:r>
        <w:t>d. Are</w:t>
      </w:r>
      <w:r w:rsidR="009235CA">
        <w:t xml:space="preserve"> you an instructor in any of the previous trainings? </w:t>
      </w:r>
      <w:r w:rsidR="00EE26CC">
        <w:tab/>
      </w:r>
      <w:r w:rsidR="009235CA">
        <w:t xml:space="preserve">Yes </w:t>
      </w:r>
      <w:r w:rsidR="009235CA">
        <w:t>No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0757C" w:rsidRDefault="001B763F">
      <w:pPr>
        <w:spacing w:after="120"/>
        <w:ind w:left="1080"/>
        <w:rPr>
          <w:i/>
        </w:rPr>
      </w:pPr>
      <w:r>
        <w:t>e. Any</w:t>
      </w:r>
      <w:r w:rsidR="009235CA">
        <w:t xml:space="preserve"> other qualification you would like to mention?</w:t>
      </w:r>
      <w:r w:rsidR="0001444F">
        <w:t xml:space="preserve"> </w:t>
      </w:r>
      <w:r w:rsidR="0090757C">
        <w:t xml:space="preserve"> </w:t>
      </w:r>
      <w:r w:rsidR="009235CA">
        <w:rPr>
          <w:i/>
        </w:rPr>
        <w:t>(Please s</w:t>
      </w:r>
      <w:r w:rsidR="0090757C">
        <w:rPr>
          <w:i/>
        </w:rPr>
        <w:t>pecify)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............................................................................................</w:t>
      </w:r>
      <w:r w:rsidR="00E5701C">
        <w:rPr>
          <w:i/>
        </w:rPr>
        <w:t>.....................................................................................................................................</w:t>
      </w:r>
      <w:r>
        <w:rPr>
          <w:i/>
        </w:rPr>
        <w:t>..</w:t>
      </w:r>
      <w:r w:rsidR="0090757C">
        <w:rPr>
          <w:i/>
        </w:rPr>
        <w:t>............</w:t>
      </w:r>
      <w:r>
        <w:rPr>
          <w:i/>
        </w:rPr>
        <w:t>.</w:t>
      </w:r>
    </w:p>
    <w:p w:rsidR="003464AC" w:rsidRDefault="003464AC">
      <w:pPr>
        <w:spacing w:after="120"/>
        <w:ind w:left="1080"/>
        <w:rPr>
          <w:i/>
        </w:rPr>
      </w:pPr>
    </w:p>
    <w:p w:rsidR="009235CA" w:rsidRDefault="00B879E8">
      <w:pPr>
        <w:spacing w:after="120"/>
        <w:rPr>
          <w:b/>
        </w:rPr>
      </w:pPr>
      <w:r>
        <w:rPr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-480060</wp:posOffset>
                </wp:positionV>
                <wp:extent cx="5486400" cy="0"/>
                <wp:effectExtent l="17145" t="19050" r="20955" b="19050"/>
                <wp:wrapThrough wrapText="bothSides">
                  <wp:wrapPolygon edited="0">
                    <wp:start x="-75" y="-2147483648"/>
                    <wp:lineTo x="-75" y="-2147483648"/>
                    <wp:lineTo x="21675" y="-2147483648"/>
                    <wp:lineTo x="21675" y="-2147483648"/>
                    <wp:lineTo x="-7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3E2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7.8pt" to="6in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ey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E0n8/yF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" strokeweight="2.25pt">
                <w10:wrap type="through"/>
              </v:line>
            </w:pict>
          </mc:Fallback>
        </mc:AlternateContent>
      </w:r>
      <w:r w:rsidR="006F6010">
        <w:rPr>
          <w:b/>
        </w:rPr>
        <w:t xml:space="preserve">Core competencies for intensivist </w:t>
      </w:r>
      <w:r w:rsidR="001B763F">
        <w:rPr>
          <w:b/>
        </w:rPr>
        <w:t>doctor:</w:t>
      </w:r>
      <w:r w:rsidR="006F6010">
        <w:rPr>
          <w:b/>
        </w:rPr>
        <w:t xml:space="preserve"> </w:t>
      </w:r>
    </w:p>
    <w:tbl>
      <w:tblPr>
        <w:tblW w:w="9498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28"/>
        <w:gridCol w:w="1276"/>
        <w:gridCol w:w="1519"/>
        <w:gridCol w:w="1457"/>
        <w:gridCol w:w="1418"/>
      </w:tblGrid>
      <w:tr w:rsidR="009235CA" w:rsidTr="006F6010">
        <w:tc>
          <w:tcPr>
            <w:tcW w:w="3828" w:type="dxa"/>
          </w:tcPr>
          <w:p w:rsidR="009235CA" w:rsidRDefault="009235CA"/>
        </w:tc>
        <w:tc>
          <w:tcPr>
            <w:tcW w:w="1276" w:type="dxa"/>
            <w:vAlign w:val="center"/>
          </w:tcPr>
          <w:p w:rsidR="009235CA" w:rsidRDefault="009235CA">
            <w:pPr>
              <w:jc w:val="center"/>
            </w:pPr>
            <w:r>
              <w:t>Not trained</w:t>
            </w:r>
          </w:p>
        </w:tc>
        <w:tc>
          <w:tcPr>
            <w:tcW w:w="1519" w:type="dxa"/>
            <w:vAlign w:val="center"/>
          </w:tcPr>
          <w:p w:rsidR="009235CA" w:rsidRPr="001B763F" w:rsidRDefault="009235CA">
            <w:pPr>
              <w:jc w:val="center"/>
            </w:pPr>
            <w:r>
              <w:t>Only under supervision</w:t>
            </w:r>
          </w:p>
        </w:tc>
        <w:tc>
          <w:tcPr>
            <w:tcW w:w="1457" w:type="dxa"/>
            <w:vAlign w:val="center"/>
          </w:tcPr>
          <w:p w:rsidR="009235CA" w:rsidRDefault="009235CA">
            <w:pPr>
              <w:jc w:val="center"/>
              <w:rPr>
                <w:lang w:val="fr-BE"/>
              </w:rPr>
            </w:pPr>
            <w:r w:rsidRPr="001B763F">
              <w:t>Autonomous</w:t>
            </w:r>
            <w:r>
              <w:rPr>
                <w:lang w:val="fr-BE"/>
              </w:rPr>
              <w:t xml:space="preserve"> practice</w:t>
            </w:r>
          </w:p>
        </w:tc>
        <w:tc>
          <w:tcPr>
            <w:tcW w:w="1418" w:type="dxa"/>
            <w:vAlign w:val="center"/>
          </w:tcPr>
          <w:p w:rsidR="009235CA" w:rsidRDefault="009235C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Expert</w:t>
            </w:r>
          </w:p>
        </w:tc>
      </w:tr>
      <w:tr w:rsidR="006F6010" w:rsidRPr="006F6010" w:rsidTr="006F6010">
        <w:tc>
          <w:tcPr>
            <w:tcW w:w="3828" w:type="dxa"/>
          </w:tcPr>
          <w:p w:rsidR="006F6010" w:rsidRPr="006F6010" w:rsidRDefault="006F6010">
            <w:pPr>
              <w:rPr>
                <w:lang w:val="en-US"/>
              </w:rPr>
            </w:pPr>
            <w:r>
              <w:t>Triage / Priori</w:t>
            </w:r>
            <w:r w:rsidR="00D8690D">
              <w:t>ti</w:t>
            </w:r>
            <w:r>
              <w:t>sation (Mass casualty plan)</w:t>
            </w:r>
          </w:p>
        </w:tc>
        <w:tc>
          <w:tcPr>
            <w:tcW w:w="1276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  <w:tc>
          <w:tcPr>
            <w:tcW w:w="1519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  <w:tc>
          <w:tcPr>
            <w:tcW w:w="1457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</w:tr>
      <w:tr w:rsidR="006F6010" w:rsidRPr="006F6010" w:rsidTr="006F6010">
        <w:tc>
          <w:tcPr>
            <w:tcW w:w="3828" w:type="dxa"/>
          </w:tcPr>
          <w:p w:rsidR="006F6010" w:rsidRPr="006F6010" w:rsidRDefault="006F6010">
            <w:pPr>
              <w:rPr>
                <w:lang w:val="en-US"/>
              </w:rPr>
            </w:pPr>
            <w:r>
              <w:t>Accurate and timely admission and discharge in ICU</w:t>
            </w:r>
          </w:p>
        </w:tc>
        <w:tc>
          <w:tcPr>
            <w:tcW w:w="1276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  <w:tc>
          <w:tcPr>
            <w:tcW w:w="1519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  <w:tc>
          <w:tcPr>
            <w:tcW w:w="1457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6F6010" w:rsidRPr="006F6010" w:rsidRDefault="006F6010">
            <w:pPr>
              <w:rPr>
                <w:lang w:val="en-US"/>
              </w:rPr>
            </w:pPr>
          </w:p>
        </w:tc>
      </w:tr>
      <w:tr w:rsidR="009235CA" w:rsidTr="006F6010">
        <w:tc>
          <w:tcPr>
            <w:tcW w:w="3828" w:type="dxa"/>
          </w:tcPr>
          <w:p w:rsidR="009235CA" w:rsidRDefault="001B763F">
            <w:pPr>
              <w:rPr>
                <w:lang w:val="fr-BE"/>
              </w:rPr>
            </w:pPr>
            <w:r>
              <w:rPr>
                <w:lang w:val="fr-BE"/>
              </w:rPr>
              <w:t xml:space="preserve">Bag-valve </w:t>
            </w:r>
            <w:r w:rsidR="009235CA" w:rsidRPr="001B763F">
              <w:t>mask</w:t>
            </w:r>
            <w:r w:rsidR="009235CA">
              <w:rPr>
                <w:lang w:val="fr-BE"/>
              </w:rPr>
              <w:t xml:space="preserve"> ventilation</w:t>
            </w:r>
          </w:p>
        </w:tc>
        <w:tc>
          <w:tcPr>
            <w:tcW w:w="1276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519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57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18" w:type="dxa"/>
          </w:tcPr>
          <w:p w:rsidR="009235CA" w:rsidRDefault="009235CA">
            <w:pPr>
              <w:rPr>
                <w:lang w:val="fr-BE"/>
              </w:rPr>
            </w:pPr>
          </w:p>
        </w:tc>
      </w:tr>
      <w:tr w:rsidR="009235CA" w:rsidTr="006F6010">
        <w:tc>
          <w:tcPr>
            <w:tcW w:w="3828" w:type="dxa"/>
          </w:tcPr>
          <w:p w:rsidR="009235CA" w:rsidRDefault="009235CA">
            <w:pPr>
              <w:rPr>
                <w:lang w:val="fr-BE"/>
              </w:rPr>
            </w:pPr>
            <w:r>
              <w:rPr>
                <w:lang w:val="fr-BE"/>
              </w:rPr>
              <w:t xml:space="preserve">Non-invasive ventilation </w:t>
            </w:r>
          </w:p>
        </w:tc>
        <w:tc>
          <w:tcPr>
            <w:tcW w:w="1276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519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57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18" w:type="dxa"/>
          </w:tcPr>
          <w:p w:rsidR="009235CA" w:rsidRDefault="009235CA">
            <w:pPr>
              <w:rPr>
                <w:lang w:val="fr-BE"/>
              </w:rPr>
            </w:pPr>
          </w:p>
        </w:tc>
      </w:tr>
      <w:tr w:rsidR="009235CA" w:rsidTr="006F6010">
        <w:tc>
          <w:tcPr>
            <w:tcW w:w="3828" w:type="dxa"/>
          </w:tcPr>
          <w:p w:rsidR="009235CA" w:rsidRDefault="009235CA">
            <w:r>
              <w:t>Intubation</w:t>
            </w:r>
          </w:p>
        </w:tc>
        <w:tc>
          <w:tcPr>
            <w:tcW w:w="1276" w:type="dxa"/>
          </w:tcPr>
          <w:p w:rsidR="009235CA" w:rsidRDefault="009235CA"/>
        </w:tc>
        <w:tc>
          <w:tcPr>
            <w:tcW w:w="1519" w:type="dxa"/>
          </w:tcPr>
          <w:p w:rsidR="009235CA" w:rsidRDefault="009235CA"/>
        </w:tc>
        <w:tc>
          <w:tcPr>
            <w:tcW w:w="1457" w:type="dxa"/>
          </w:tcPr>
          <w:p w:rsidR="009235CA" w:rsidRDefault="009235CA"/>
        </w:tc>
        <w:tc>
          <w:tcPr>
            <w:tcW w:w="1418" w:type="dxa"/>
          </w:tcPr>
          <w:p w:rsidR="009235CA" w:rsidRDefault="009235CA"/>
        </w:tc>
      </w:tr>
      <w:tr w:rsidR="009235CA" w:rsidTr="006F6010">
        <w:tc>
          <w:tcPr>
            <w:tcW w:w="3828" w:type="dxa"/>
          </w:tcPr>
          <w:p w:rsidR="009235CA" w:rsidRPr="00262478" w:rsidRDefault="00262478">
            <w:r w:rsidRPr="00262478">
              <w:t>Management of mechanical ventilation</w:t>
            </w:r>
          </w:p>
        </w:tc>
        <w:tc>
          <w:tcPr>
            <w:tcW w:w="1276" w:type="dxa"/>
          </w:tcPr>
          <w:p w:rsidR="009235CA" w:rsidRDefault="009235CA"/>
        </w:tc>
        <w:tc>
          <w:tcPr>
            <w:tcW w:w="1519" w:type="dxa"/>
          </w:tcPr>
          <w:p w:rsidR="009235CA" w:rsidRDefault="009235CA"/>
        </w:tc>
        <w:tc>
          <w:tcPr>
            <w:tcW w:w="1457" w:type="dxa"/>
          </w:tcPr>
          <w:p w:rsidR="009235CA" w:rsidRDefault="009235CA"/>
        </w:tc>
        <w:tc>
          <w:tcPr>
            <w:tcW w:w="1418" w:type="dxa"/>
          </w:tcPr>
          <w:p w:rsidR="009235CA" w:rsidRDefault="009235CA"/>
        </w:tc>
      </w:tr>
      <w:tr w:rsidR="009235CA" w:rsidTr="006F6010">
        <w:tc>
          <w:tcPr>
            <w:tcW w:w="3828" w:type="dxa"/>
          </w:tcPr>
          <w:p w:rsidR="009235CA" w:rsidRDefault="009235CA">
            <w:r>
              <w:t xml:space="preserve">Procedural sedation </w:t>
            </w:r>
          </w:p>
        </w:tc>
        <w:tc>
          <w:tcPr>
            <w:tcW w:w="1276" w:type="dxa"/>
          </w:tcPr>
          <w:p w:rsidR="009235CA" w:rsidRDefault="009235CA"/>
        </w:tc>
        <w:tc>
          <w:tcPr>
            <w:tcW w:w="1519" w:type="dxa"/>
          </w:tcPr>
          <w:p w:rsidR="009235CA" w:rsidRDefault="009235CA"/>
        </w:tc>
        <w:tc>
          <w:tcPr>
            <w:tcW w:w="1457" w:type="dxa"/>
          </w:tcPr>
          <w:p w:rsidR="009235CA" w:rsidRDefault="009235CA"/>
        </w:tc>
        <w:tc>
          <w:tcPr>
            <w:tcW w:w="1418" w:type="dxa"/>
          </w:tcPr>
          <w:p w:rsidR="009235CA" w:rsidRDefault="009235CA"/>
        </w:tc>
      </w:tr>
      <w:tr w:rsidR="003A5D8F" w:rsidTr="006F6010">
        <w:tc>
          <w:tcPr>
            <w:tcW w:w="3828" w:type="dxa"/>
          </w:tcPr>
          <w:p w:rsidR="003A5D8F" w:rsidRDefault="003A5D8F">
            <w:r>
              <w:t>Chest drain insertion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6E571A" w:rsidTr="006F6010">
        <w:tc>
          <w:tcPr>
            <w:tcW w:w="3828" w:type="dxa"/>
          </w:tcPr>
          <w:p w:rsidR="006E571A" w:rsidRDefault="006E571A" w:rsidP="006E571A">
            <w:r>
              <w:t xml:space="preserve">Central venous line indications </w:t>
            </w:r>
          </w:p>
        </w:tc>
        <w:tc>
          <w:tcPr>
            <w:tcW w:w="1276" w:type="dxa"/>
          </w:tcPr>
          <w:p w:rsidR="006E571A" w:rsidRDefault="006E571A"/>
        </w:tc>
        <w:tc>
          <w:tcPr>
            <w:tcW w:w="1519" w:type="dxa"/>
          </w:tcPr>
          <w:p w:rsidR="006E571A" w:rsidRDefault="006E571A"/>
        </w:tc>
        <w:tc>
          <w:tcPr>
            <w:tcW w:w="1457" w:type="dxa"/>
          </w:tcPr>
          <w:p w:rsidR="006E571A" w:rsidRDefault="006E571A"/>
        </w:tc>
        <w:tc>
          <w:tcPr>
            <w:tcW w:w="1418" w:type="dxa"/>
          </w:tcPr>
          <w:p w:rsidR="006E571A" w:rsidRDefault="006E571A"/>
        </w:tc>
      </w:tr>
      <w:tr w:rsidR="003A5D8F" w:rsidTr="006F6010">
        <w:tc>
          <w:tcPr>
            <w:tcW w:w="3828" w:type="dxa"/>
          </w:tcPr>
          <w:p w:rsidR="003A5D8F" w:rsidRDefault="006E571A">
            <w:r>
              <w:t>CVL insertion and management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742314" w:rsidTr="006F6010">
        <w:tc>
          <w:tcPr>
            <w:tcW w:w="3828" w:type="dxa"/>
          </w:tcPr>
          <w:p w:rsidR="00742314" w:rsidRDefault="006E571A" w:rsidP="00C80778">
            <w:r>
              <w:t>P</w:t>
            </w:r>
            <w:r w:rsidR="00C80778">
              <w:t>ICC</w:t>
            </w:r>
            <w:r>
              <w:t xml:space="preserve"> line insertion </w:t>
            </w:r>
          </w:p>
        </w:tc>
        <w:tc>
          <w:tcPr>
            <w:tcW w:w="1276" w:type="dxa"/>
          </w:tcPr>
          <w:p w:rsidR="00742314" w:rsidRDefault="00742314"/>
        </w:tc>
        <w:tc>
          <w:tcPr>
            <w:tcW w:w="1519" w:type="dxa"/>
          </w:tcPr>
          <w:p w:rsidR="00742314" w:rsidRDefault="00742314"/>
        </w:tc>
        <w:tc>
          <w:tcPr>
            <w:tcW w:w="1457" w:type="dxa"/>
          </w:tcPr>
          <w:p w:rsidR="00742314" w:rsidRDefault="00742314"/>
        </w:tc>
        <w:tc>
          <w:tcPr>
            <w:tcW w:w="1418" w:type="dxa"/>
          </w:tcPr>
          <w:p w:rsidR="00742314" w:rsidRDefault="00742314"/>
        </w:tc>
      </w:tr>
      <w:tr w:rsidR="008E720F" w:rsidTr="006F6010">
        <w:tc>
          <w:tcPr>
            <w:tcW w:w="3828" w:type="dxa"/>
          </w:tcPr>
          <w:p w:rsidR="008E720F" w:rsidRDefault="008E720F">
            <w:r>
              <w:t>Arterial catheterisation</w:t>
            </w:r>
          </w:p>
        </w:tc>
        <w:tc>
          <w:tcPr>
            <w:tcW w:w="1276" w:type="dxa"/>
          </w:tcPr>
          <w:p w:rsidR="008E720F" w:rsidRDefault="008E720F"/>
        </w:tc>
        <w:tc>
          <w:tcPr>
            <w:tcW w:w="1519" w:type="dxa"/>
          </w:tcPr>
          <w:p w:rsidR="008E720F" w:rsidRDefault="008E720F"/>
        </w:tc>
        <w:tc>
          <w:tcPr>
            <w:tcW w:w="1457" w:type="dxa"/>
          </w:tcPr>
          <w:p w:rsidR="008E720F" w:rsidRDefault="008E720F"/>
        </w:tc>
        <w:tc>
          <w:tcPr>
            <w:tcW w:w="1418" w:type="dxa"/>
          </w:tcPr>
          <w:p w:rsidR="008E720F" w:rsidRDefault="008E720F"/>
        </w:tc>
      </w:tr>
      <w:tr w:rsidR="003A5D8F" w:rsidTr="006F6010">
        <w:tc>
          <w:tcPr>
            <w:tcW w:w="3828" w:type="dxa"/>
          </w:tcPr>
          <w:p w:rsidR="003A5D8F" w:rsidRDefault="003A5D8F">
            <w:r>
              <w:t>Intra-osseous access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6E571A" w:rsidTr="006F6010">
        <w:tc>
          <w:tcPr>
            <w:tcW w:w="3828" w:type="dxa"/>
          </w:tcPr>
          <w:p w:rsidR="006E571A" w:rsidRDefault="003B62AD">
            <w:r>
              <w:t>Vasoactive</w:t>
            </w:r>
            <w:r w:rsidR="006E571A">
              <w:t xml:space="preserve"> drugs choice</w:t>
            </w:r>
            <w:r>
              <w:t xml:space="preserve">, </w:t>
            </w:r>
            <w:r w:rsidR="006E571A">
              <w:t xml:space="preserve"> and management</w:t>
            </w:r>
          </w:p>
        </w:tc>
        <w:tc>
          <w:tcPr>
            <w:tcW w:w="1276" w:type="dxa"/>
          </w:tcPr>
          <w:p w:rsidR="006E571A" w:rsidRDefault="006E571A"/>
        </w:tc>
        <w:tc>
          <w:tcPr>
            <w:tcW w:w="1519" w:type="dxa"/>
          </w:tcPr>
          <w:p w:rsidR="006E571A" w:rsidRDefault="006E571A"/>
        </w:tc>
        <w:tc>
          <w:tcPr>
            <w:tcW w:w="1457" w:type="dxa"/>
          </w:tcPr>
          <w:p w:rsidR="006E571A" w:rsidRDefault="006E571A"/>
        </w:tc>
        <w:tc>
          <w:tcPr>
            <w:tcW w:w="1418" w:type="dxa"/>
          </w:tcPr>
          <w:p w:rsidR="006E571A" w:rsidRDefault="006E571A"/>
        </w:tc>
      </w:tr>
      <w:tr w:rsidR="0049479D" w:rsidTr="006F6010">
        <w:tc>
          <w:tcPr>
            <w:tcW w:w="3828" w:type="dxa"/>
          </w:tcPr>
          <w:p w:rsidR="0049479D" w:rsidRDefault="008E720F" w:rsidP="008E720F">
            <w:pPr>
              <w:rPr>
                <w:color w:val="000000"/>
              </w:rPr>
            </w:pPr>
            <w:r>
              <w:t>Management as a t</w:t>
            </w:r>
            <w:r w:rsidR="0049479D">
              <w:t>eam leader in advanced CPR</w:t>
            </w:r>
          </w:p>
        </w:tc>
        <w:tc>
          <w:tcPr>
            <w:tcW w:w="1276" w:type="dxa"/>
          </w:tcPr>
          <w:p w:rsidR="0049479D" w:rsidRDefault="0049479D"/>
        </w:tc>
        <w:tc>
          <w:tcPr>
            <w:tcW w:w="1519" w:type="dxa"/>
          </w:tcPr>
          <w:p w:rsidR="0049479D" w:rsidRDefault="0049479D"/>
        </w:tc>
        <w:tc>
          <w:tcPr>
            <w:tcW w:w="1457" w:type="dxa"/>
          </w:tcPr>
          <w:p w:rsidR="0049479D" w:rsidRDefault="0049479D"/>
        </w:tc>
        <w:tc>
          <w:tcPr>
            <w:tcW w:w="1418" w:type="dxa"/>
          </w:tcPr>
          <w:p w:rsidR="0049479D" w:rsidRDefault="0049479D"/>
        </w:tc>
      </w:tr>
      <w:tr w:rsidR="0049479D" w:rsidTr="006F6010">
        <w:tc>
          <w:tcPr>
            <w:tcW w:w="3828" w:type="dxa"/>
          </w:tcPr>
          <w:p w:rsidR="0049479D" w:rsidRDefault="0049479D" w:rsidP="0049479D">
            <w:r>
              <w:t xml:space="preserve">FAST ultrasound scan </w:t>
            </w:r>
          </w:p>
        </w:tc>
        <w:tc>
          <w:tcPr>
            <w:tcW w:w="1276" w:type="dxa"/>
          </w:tcPr>
          <w:p w:rsidR="0049479D" w:rsidRDefault="0049479D"/>
        </w:tc>
        <w:tc>
          <w:tcPr>
            <w:tcW w:w="1519" w:type="dxa"/>
          </w:tcPr>
          <w:p w:rsidR="0049479D" w:rsidRDefault="0049479D"/>
        </w:tc>
        <w:tc>
          <w:tcPr>
            <w:tcW w:w="1457" w:type="dxa"/>
          </w:tcPr>
          <w:p w:rsidR="0049479D" w:rsidRDefault="0049479D"/>
        </w:tc>
        <w:tc>
          <w:tcPr>
            <w:tcW w:w="1418" w:type="dxa"/>
          </w:tcPr>
          <w:p w:rsidR="0049479D" w:rsidRDefault="0049479D"/>
        </w:tc>
      </w:tr>
      <w:tr w:rsidR="0049479D" w:rsidTr="006F6010">
        <w:tc>
          <w:tcPr>
            <w:tcW w:w="3828" w:type="dxa"/>
          </w:tcPr>
          <w:p w:rsidR="0049479D" w:rsidRDefault="0049479D">
            <w:pPr>
              <w:rPr>
                <w:color w:val="000000"/>
              </w:rPr>
            </w:pPr>
            <w:r>
              <w:t>Trans thoracic echocardiography</w:t>
            </w:r>
          </w:p>
        </w:tc>
        <w:tc>
          <w:tcPr>
            <w:tcW w:w="1276" w:type="dxa"/>
          </w:tcPr>
          <w:p w:rsidR="0049479D" w:rsidRDefault="0049479D"/>
        </w:tc>
        <w:tc>
          <w:tcPr>
            <w:tcW w:w="1519" w:type="dxa"/>
          </w:tcPr>
          <w:p w:rsidR="0049479D" w:rsidRDefault="0049479D"/>
        </w:tc>
        <w:tc>
          <w:tcPr>
            <w:tcW w:w="1457" w:type="dxa"/>
          </w:tcPr>
          <w:p w:rsidR="0049479D" w:rsidRDefault="0049479D"/>
        </w:tc>
        <w:tc>
          <w:tcPr>
            <w:tcW w:w="1418" w:type="dxa"/>
          </w:tcPr>
          <w:p w:rsidR="0049479D" w:rsidRDefault="0049479D"/>
        </w:tc>
      </w:tr>
      <w:tr w:rsidR="006E571A" w:rsidTr="006F6010">
        <w:tc>
          <w:tcPr>
            <w:tcW w:w="3828" w:type="dxa"/>
          </w:tcPr>
          <w:p w:rsidR="006E571A" w:rsidRDefault="003B62AD">
            <w:r>
              <w:rPr>
                <w:color w:val="000000"/>
              </w:rPr>
              <w:t>Management of the different types of</w:t>
            </w:r>
            <w:r w:rsidRPr="00EF2BB2">
              <w:rPr>
                <w:color w:val="000000"/>
              </w:rPr>
              <w:t xml:space="preserve"> shock</w:t>
            </w:r>
          </w:p>
        </w:tc>
        <w:tc>
          <w:tcPr>
            <w:tcW w:w="1276" w:type="dxa"/>
          </w:tcPr>
          <w:p w:rsidR="006E571A" w:rsidRDefault="006E571A"/>
        </w:tc>
        <w:tc>
          <w:tcPr>
            <w:tcW w:w="1519" w:type="dxa"/>
          </w:tcPr>
          <w:p w:rsidR="006E571A" w:rsidRDefault="006E571A"/>
        </w:tc>
        <w:tc>
          <w:tcPr>
            <w:tcW w:w="1457" w:type="dxa"/>
          </w:tcPr>
          <w:p w:rsidR="006E571A" w:rsidRDefault="006E571A"/>
        </w:tc>
        <w:tc>
          <w:tcPr>
            <w:tcW w:w="1418" w:type="dxa"/>
          </w:tcPr>
          <w:p w:rsidR="006E571A" w:rsidRDefault="006E571A"/>
        </w:tc>
      </w:tr>
      <w:tr w:rsidR="003A5D8F" w:rsidTr="006F6010">
        <w:tc>
          <w:tcPr>
            <w:tcW w:w="3828" w:type="dxa"/>
          </w:tcPr>
          <w:p w:rsidR="003A5D8F" w:rsidRDefault="003B62AD">
            <w:r>
              <w:t xml:space="preserve">Management of </w:t>
            </w:r>
            <w:r w:rsidR="0049479D">
              <w:t>traumatic brain injury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3A5D8F" w:rsidTr="006F6010">
        <w:tc>
          <w:tcPr>
            <w:tcW w:w="3828" w:type="dxa"/>
          </w:tcPr>
          <w:p w:rsidR="003A5D8F" w:rsidRDefault="0049479D">
            <w:r>
              <w:t>Management of burned patients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3A5D8F" w:rsidTr="006F6010">
        <w:tc>
          <w:tcPr>
            <w:tcW w:w="3828" w:type="dxa"/>
          </w:tcPr>
          <w:p w:rsidR="003A5D8F" w:rsidRDefault="0049479D" w:rsidP="0049479D">
            <w:r>
              <w:t>Management of complicated deliveries or pregnancy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742314" w:rsidTr="006F6010">
        <w:tc>
          <w:tcPr>
            <w:tcW w:w="3828" w:type="dxa"/>
          </w:tcPr>
          <w:p w:rsidR="00742314" w:rsidRDefault="0049479D" w:rsidP="006B5B29">
            <w:r>
              <w:t>Management of polytraumati</w:t>
            </w:r>
            <w:r w:rsidR="006B5B29">
              <w:t>z</w:t>
            </w:r>
            <w:r>
              <w:t>ed patient, massive haemorrhage</w:t>
            </w:r>
          </w:p>
        </w:tc>
        <w:tc>
          <w:tcPr>
            <w:tcW w:w="1276" w:type="dxa"/>
          </w:tcPr>
          <w:p w:rsidR="00742314" w:rsidRDefault="00742314"/>
        </w:tc>
        <w:tc>
          <w:tcPr>
            <w:tcW w:w="1519" w:type="dxa"/>
          </w:tcPr>
          <w:p w:rsidR="00742314" w:rsidRDefault="00742314"/>
        </w:tc>
        <w:tc>
          <w:tcPr>
            <w:tcW w:w="1457" w:type="dxa"/>
          </w:tcPr>
          <w:p w:rsidR="00742314" w:rsidRDefault="00742314"/>
        </w:tc>
        <w:tc>
          <w:tcPr>
            <w:tcW w:w="1418" w:type="dxa"/>
          </w:tcPr>
          <w:p w:rsidR="00742314" w:rsidRDefault="00742314"/>
        </w:tc>
      </w:tr>
      <w:tr w:rsidR="008E720F" w:rsidTr="006F6010">
        <w:tc>
          <w:tcPr>
            <w:tcW w:w="3828" w:type="dxa"/>
          </w:tcPr>
          <w:p w:rsidR="008E720F" w:rsidRDefault="008E720F">
            <w:r>
              <w:t>Management of electrolytic or metabolic main disorders</w:t>
            </w:r>
          </w:p>
        </w:tc>
        <w:tc>
          <w:tcPr>
            <w:tcW w:w="1276" w:type="dxa"/>
          </w:tcPr>
          <w:p w:rsidR="008E720F" w:rsidRDefault="008E720F"/>
        </w:tc>
        <w:tc>
          <w:tcPr>
            <w:tcW w:w="1519" w:type="dxa"/>
          </w:tcPr>
          <w:p w:rsidR="008E720F" w:rsidRDefault="008E720F"/>
        </w:tc>
        <w:tc>
          <w:tcPr>
            <w:tcW w:w="1457" w:type="dxa"/>
          </w:tcPr>
          <w:p w:rsidR="008E720F" w:rsidRDefault="008E720F"/>
        </w:tc>
        <w:tc>
          <w:tcPr>
            <w:tcW w:w="1418" w:type="dxa"/>
          </w:tcPr>
          <w:p w:rsidR="008E720F" w:rsidRDefault="008E720F"/>
        </w:tc>
      </w:tr>
      <w:tr w:rsidR="003A5D8F" w:rsidTr="006F6010">
        <w:tc>
          <w:tcPr>
            <w:tcW w:w="3828" w:type="dxa"/>
          </w:tcPr>
          <w:p w:rsidR="003A5D8F" w:rsidRDefault="006F6010">
            <w:r>
              <w:t>Adequate nutritional assessment and support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3A5D8F" w:rsidTr="006F6010">
        <w:tc>
          <w:tcPr>
            <w:tcW w:w="3828" w:type="dxa"/>
          </w:tcPr>
          <w:p w:rsidR="003A5D8F" w:rsidRDefault="0049479D">
            <w:r>
              <w:t>End of life care</w:t>
            </w:r>
          </w:p>
        </w:tc>
        <w:tc>
          <w:tcPr>
            <w:tcW w:w="1276" w:type="dxa"/>
          </w:tcPr>
          <w:p w:rsidR="003A5D8F" w:rsidRDefault="003A5D8F"/>
        </w:tc>
        <w:tc>
          <w:tcPr>
            <w:tcW w:w="1519" w:type="dxa"/>
          </w:tcPr>
          <w:p w:rsidR="003A5D8F" w:rsidRDefault="003A5D8F"/>
        </w:tc>
        <w:tc>
          <w:tcPr>
            <w:tcW w:w="1457" w:type="dxa"/>
          </w:tcPr>
          <w:p w:rsidR="003A5D8F" w:rsidRDefault="003A5D8F"/>
        </w:tc>
        <w:tc>
          <w:tcPr>
            <w:tcW w:w="1418" w:type="dxa"/>
          </w:tcPr>
          <w:p w:rsidR="003A5D8F" w:rsidRDefault="003A5D8F"/>
        </w:tc>
      </w:tr>
      <w:tr w:rsidR="006F6010" w:rsidTr="006F6010">
        <w:tc>
          <w:tcPr>
            <w:tcW w:w="3828" w:type="dxa"/>
          </w:tcPr>
          <w:p w:rsidR="006F6010" w:rsidRDefault="0000620D" w:rsidP="006F6010">
            <w:r>
              <w:t>Lead of a multidisciplinary round, or meeting (morbidity/mortality meeting, case analysis…)</w:t>
            </w:r>
          </w:p>
        </w:tc>
        <w:tc>
          <w:tcPr>
            <w:tcW w:w="1276" w:type="dxa"/>
          </w:tcPr>
          <w:p w:rsidR="006F6010" w:rsidRDefault="006F6010"/>
        </w:tc>
        <w:tc>
          <w:tcPr>
            <w:tcW w:w="1519" w:type="dxa"/>
          </w:tcPr>
          <w:p w:rsidR="006F6010" w:rsidRDefault="006F6010"/>
        </w:tc>
        <w:tc>
          <w:tcPr>
            <w:tcW w:w="1457" w:type="dxa"/>
          </w:tcPr>
          <w:p w:rsidR="006F6010" w:rsidRDefault="006F6010"/>
        </w:tc>
        <w:tc>
          <w:tcPr>
            <w:tcW w:w="1418" w:type="dxa"/>
          </w:tcPr>
          <w:p w:rsidR="006F6010" w:rsidRDefault="006F6010"/>
        </w:tc>
      </w:tr>
    </w:tbl>
    <w:p w:rsidR="00FC337E" w:rsidRDefault="00FC337E"/>
    <w:p w:rsidR="009235CA" w:rsidRDefault="009235CA">
      <w:r>
        <w:t>Signature of applicant:</w:t>
      </w:r>
    </w:p>
    <w:p w:rsidR="009235CA" w:rsidRDefault="009235CA">
      <w:pPr>
        <w:jc w:val="right"/>
      </w:pPr>
    </w:p>
    <w:p w:rsidR="008E10FC" w:rsidRDefault="009235CA" w:rsidP="003776D6">
      <w:pPr>
        <w:jc w:val="right"/>
      </w:pPr>
      <w:r>
        <w:t xml:space="preserve">Many </w:t>
      </w:r>
      <w:r w:rsidR="006F5E15">
        <w:t>thanks for completing this form.</w:t>
      </w:r>
    </w:p>
    <w:sectPr w:rsidR="008E10FC">
      <w:headerReference w:type="default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AB" w:rsidRDefault="00917BAB">
      <w:r>
        <w:separator/>
      </w:r>
    </w:p>
  </w:endnote>
  <w:endnote w:type="continuationSeparator" w:id="0">
    <w:p w:rsidR="00917BAB" w:rsidRDefault="0091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8F" w:rsidRDefault="003A5D8F">
    <w:pPr>
      <w:pStyle w:val="a4"/>
    </w:pPr>
    <w:r>
      <w:t>MSF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AB" w:rsidRDefault="00917BAB">
      <w:r>
        <w:separator/>
      </w:r>
    </w:p>
  </w:footnote>
  <w:footnote w:type="continuationSeparator" w:id="0">
    <w:p w:rsidR="00917BAB" w:rsidRDefault="0091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A" w:rsidRDefault="003A5D8F">
    <w:pPr>
      <w:pStyle w:val="a3"/>
      <w:rPr>
        <w:lang w:val="en-US"/>
      </w:rPr>
    </w:pPr>
    <w:r>
      <w:rPr>
        <w:lang w:val="en-US"/>
      </w:rPr>
      <w:t xml:space="preserve">MSF </w:t>
    </w:r>
    <w:r w:rsidR="000822FC">
      <w:rPr>
        <w:lang w:val="en-US"/>
      </w:rPr>
      <w:t>Intensive Care</w:t>
    </w:r>
    <w:r>
      <w:rPr>
        <w:lang w:val="en-US"/>
      </w:rPr>
      <w:t xml:space="preserve"> International Working Group.</w:t>
    </w:r>
    <w:r w:rsidR="009235CA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061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64B"/>
    <w:multiLevelType w:val="hybridMultilevel"/>
    <w:tmpl w:val="11846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A0DBF"/>
    <w:multiLevelType w:val="hybridMultilevel"/>
    <w:tmpl w:val="0F4C29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E32748"/>
    <w:multiLevelType w:val="hybridMultilevel"/>
    <w:tmpl w:val="46EC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78"/>
    <w:rsid w:val="0000620D"/>
    <w:rsid w:val="0001444F"/>
    <w:rsid w:val="000822FC"/>
    <w:rsid w:val="000923BB"/>
    <w:rsid w:val="000F7AF3"/>
    <w:rsid w:val="00107EB2"/>
    <w:rsid w:val="001305BE"/>
    <w:rsid w:val="001B7319"/>
    <w:rsid w:val="001B763F"/>
    <w:rsid w:val="00262478"/>
    <w:rsid w:val="002914BD"/>
    <w:rsid w:val="0032567F"/>
    <w:rsid w:val="003464AC"/>
    <w:rsid w:val="00354593"/>
    <w:rsid w:val="003607C7"/>
    <w:rsid w:val="003776D6"/>
    <w:rsid w:val="00395C29"/>
    <w:rsid w:val="003A1AF1"/>
    <w:rsid w:val="003A1F10"/>
    <w:rsid w:val="003A5D8F"/>
    <w:rsid w:val="003B62AD"/>
    <w:rsid w:val="0049479D"/>
    <w:rsid w:val="004A6D8C"/>
    <w:rsid w:val="004E5D25"/>
    <w:rsid w:val="00570810"/>
    <w:rsid w:val="0057234A"/>
    <w:rsid w:val="00613A29"/>
    <w:rsid w:val="00643311"/>
    <w:rsid w:val="006B5B29"/>
    <w:rsid w:val="006E571A"/>
    <w:rsid w:val="006F5E15"/>
    <w:rsid w:val="006F6010"/>
    <w:rsid w:val="00702187"/>
    <w:rsid w:val="00740987"/>
    <w:rsid w:val="00742314"/>
    <w:rsid w:val="007E74D4"/>
    <w:rsid w:val="00857F2B"/>
    <w:rsid w:val="008C3963"/>
    <w:rsid w:val="008E10FC"/>
    <w:rsid w:val="008E720F"/>
    <w:rsid w:val="0090757C"/>
    <w:rsid w:val="00917BAB"/>
    <w:rsid w:val="009235CA"/>
    <w:rsid w:val="00996F58"/>
    <w:rsid w:val="009E10B8"/>
    <w:rsid w:val="009E76DD"/>
    <w:rsid w:val="00A43919"/>
    <w:rsid w:val="00AA0F7C"/>
    <w:rsid w:val="00AC0EDE"/>
    <w:rsid w:val="00B214D4"/>
    <w:rsid w:val="00B50BD8"/>
    <w:rsid w:val="00B879E8"/>
    <w:rsid w:val="00BD7253"/>
    <w:rsid w:val="00BF5415"/>
    <w:rsid w:val="00C40E05"/>
    <w:rsid w:val="00C644A0"/>
    <w:rsid w:val="00C777DC"/>
    <w:rsid w:val="00C80778"/>
    <w:rsid w:val="00D5347A"/>
    <w:rsid w:val="00D8690D"/>
    <w:rsid w:val="00E5701C"/>
    <w:rsid w:val="00EE26CC"/>
    <w:rsid w:val="00EF2BB2"/>
    <w:rsid w:val="00FA04CD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0CFF7-0A77-4FE9-87B8-2CB51A8B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Check list RH urgences</vt:lpstr>
      <vt:lpstr>Check list RH urgences</vt:lpstr>
      <vt:lpstr>Check list RH urgences</vt:lpstr>
    </vt:vector>
  </TitlesOfParts>
  <Company>MSF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RH urgences</dc:title>
  <dc:subject/>
  <dc:creator>Sebastian Spencer</dc:creator>
  <cp:keywords/>
  <cp:lastModifiedBy>Rie NAKAMURA</cp:lastModifiedBy>
  <cp:revision>2</cp:revision>
  <dcterms:created xsi:type="dcterms:W3CDTF">2020-11-05T03:17:00Z</dcterms:created>
  <dcterms:modified xsi:type="dcterms:W3CDTF">2020-11-05T03:17:00Z</dcterms:modified>
</cp:coreProperties>
</file>